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BF" w:rsidRPr="00EB0592" w:rsidRDefault="003F5F44" w:rsidP="002D3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EC71901" wp14:editId="17172637">
            <wp:extent cx="1266825" cy="1542415"/>
            <wp:effectExtent l="0" t="0" r="9525" b="635"/>
            <wp:docPr id="5" name="Obraz 5" descr="Bobas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bas kolorowan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084" cy="157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394E" w:rsidRPr="00EB0592">
        <w:rPr>
          <w:rFonts w:ascii="Times New Roman" w:hAnsi="Times New Roman" w:cs="Times New Roman"/>
          <w:b/>
          <w:sz w:val="24"/>
          <w:szCs w:val="24"/>
        </w:rPr>
        <w:t>ZALECENIA LOGOPEDYCZNE DLA RODZICÓW.</w:t>
      </w:r>
    </w:p>
    <w:p w:rsidR="002D394E" w:rsidRDefault="002D394E" w:rsidP="002D39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F44" w:rsidRDefault="002D394E" w:rsidP="00110705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107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Mowa jest cechą gatunkową, warunkującą prawidłowy rozwój społeczny, poznawczy i emocjonalny człowieka. Zdolność porozumiewania się odgrywa bowiem istotną rolę w  aktywności</w:t>
      </w:r>
      <w:r w:rsidR="003F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każdego z nas</w:t>
      </w:r>
      <w:r w:rsidRPr="001107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Stanowi też narzędzie służące organizacji własnego działania oraz wpływa na sposób pojmowania otaczającego świata.</w:t>
      </w:r>
    </w:p>
    <w:p w:rsidR="002D394E" w:rsidRPr="003F5F44" w:rsidRDefault="002D394E" w:rsidP="003F5F44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F5F44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Mowa u dziecka kształtuje się od urodzenia.</w:t>
      </w:r>
    </w:p>
    <w:p w:rsidR="002D394E" w:rsidRPr="003F5F44" w:rsidRDefault="003F5F44" w:rsidP="003F5F44">
      <w:pPr>
        <w:spacing w:line="240" w:lineRule="auto"/>
        <w:jc w:val="center"/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</w:pPr>
      <w:r w:rsidRPr="003F5F44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 xml:space="preserve">Mamo, Tato !  </w:t>
      </w:r>
      <w:r w:rsidR="002D394E" w:rsidRPr="003F5F44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 xml:space="preserve">Co zrobić, aby </w:t>
      </w:r>
      <w:r w:rsidRPr="003F5F44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 xml:space="preserve">mowa Twojego dziecka rozwijała  się </w:t>
      </w:r>
      <w:r w:rsidR="002D394E" w:rsidRPr="003F5F44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 xml:space="preserve"> prawidłowo:</w:t>
      </w:r>
      <w:r w:rsidR="002D394E" w:rsidRPr="003F5F44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 xml:space="preserve">                              </w:t>
      </w:r>
      <w:r>
        <w:rPr>
          <w:noProof/>
          <w:lang w:eastAsia="pl-PL"/>
        </w:rPr>
        <w:drawing>
          <wp:inline distT="0" distB="0" distL="0" distR="0" wp14:anchorId="692FD762" wp14:editId="6B66CA0D">
            <wp:extent cx="1495425" cy="991235"/>
            <wp:effectExtent l="0" t="0" r="9525" b="0"/>
            <wp:docPr id="8" name="Obraz 8" descr="Rysunek Mężczyzna Słoń Dziecko Grający Zabawka - Stockowe grafi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ysunek Mężczyzna Słoń Dziecko Grający Zabawka - Stockowe grafik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064" cy="103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94E" w:rsidRDefault="002D394E" w:rsidP="002D39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94E">
        <w:rPr>
          <w:rFonts w:ascii="Times New Roman" w:hAnsi="Times New Roman" w:cs="Times New Roman"/>
          <w:sz w:val="24"/>
          <w:szCs w:val="24"/>
        </w:rPr>
        <w:t>Jak najwięcej mówić do dziecka, podczas zabiegów pielęgnacyjnych, zabaw, codziennych czynności i spacerów. Do dziecka należy mówić powoli i wyraźnie, a zdania nie powinny być zbyt długie.</w:t>
      </w:r>
    </w:p>
    <w:p w:rsidR="00FA79A2" w:rsidRPr="00FA79A2" w:rsidRDefault="00FA79A2" w:rsidP="00FA79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9A2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C</w:t>
      </w:r>
      <w:r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odziennie czytaj dziecku na głos</w:t>
      </w:r>
      <w:r w:rsidRPr="00FA79A2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 xml:space="preserve">, przynajmniej 20 minut, dziecko poprawia </w:t>
      </w:r>
      <w:r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 xml:space="preserve">wówczas </w:t>
      </w:r>
      <w:r w:rsidRPr="00FA79A2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swoją wymowę, doskonali ją, starając się naśladować to, co słyszy od otoczenia. Dzięki głośnemu czytaniu dorosłego dziecko także wzbogaca swoje słownictwo, ćwiczy pamięć werbalną, zdolność koncentracji uwa</w:t>
      </w:r>
      <w:r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gi, umiejętność budowania zdań.</w:t>
      </w:r>
    </w:p>
    <w:p w:rsidR="003F5F44" w:rsidRPr="003F5F44" w:rsidRDefault="00FD64E5" w:rsidP="00FD64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4B4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P</w:t>
      </w:r>
      <w:r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 xml:space="preserve">odczas czytania niech Twoje dziecko opowiada </w:t>
      </w:r>
      <w:r w:rsidRPr="002D64B4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treść ilustracji, naśladuje różne odgło</w:t>
      </w:r>
      <w:r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 xml:space="preserve">sy (np. szum wiatru, pukanie, </w:t>
      </w:r>
      <w:r w:rsidRPr="002D64B4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głosy zwierząt</w:t>
      </w:r>
      <w:r w:rsidR="003F5F44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 xml:space="preserve"> itp.</w:t>
      </w:r>
      <w:r w:rsidRPr="002D64B4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 xml:space="preserve">). Wyrazy dźwiękonaśladowcze </w:t>
      </w:r>
      <w:r w:rsidR="003F5F44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 xml:space="preserve">                                       </w:t>
      </w:r>
      <w:r w:rsidRPr="002D64B4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są doskonałym ćwiczeniem usprawniającym narządy artykulacyjne, przygotowują dziecko do wymowy kolejnych głosek.</w:t>
      </w:r>
      <w:r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 xml:space="preserve"> </w:t>
      </w:r>
    </w:p>
    <w:p w:rsidR="00FD64E5" w:rsidRPr="00FD64E5" w:rsidRDefault="00FD64E5" w:rsidP="00FD64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 xml:space="preserve">W trakcie zabawy z dzieckiem wprowadź gimnastykę buzi i języka (np. </w:t>
      </w:r>
      <w:r w:rsidRPr="00FD64E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naśladowanie min wesołego i smutnego pajacyka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Pr="00FD64E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zakładanie dolnej wargi na górną i odwrotnie - górnej </w:t>
      </w:r>
      <w:r w:rsidR="003F5F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</w:t>
      </w:r>
      <w:r w:rsidRPr="00FD64E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na dolną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FD64E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6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powolne otwieranie i zamykanie warg wysuniętych do przodu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itp.)</w:t>
      </w:r>
    </w:p>
    <w:p w:rsidR="003F5F44" w:rsidRPr="003F5F44" w:rsidRDefault="00FD64E5" w:rsidP="003F5F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4B4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Z</w:t>
      </w:r>
      <w:r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achęcaj dziecko do nauki prostych wierszyków, rymowanek na pamięć, wspólnie wykonuj rysowane wierszyki</w:t>
      </w:r>
      <w:r w:rsidRPr="002D64B4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. Jest to doskonała forma ćwiczeń utrwalających wyrazistą wymowę. Rytm i koordynacja mają ogromne znaczenie dla rozwoj</w:t>
      </w:r>
      <w:r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u, płynnej zrozumiałej mowy.</w:t>
      </w:r>
      <w:r w:rsidR="003F5F44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 xml:space="preserve"> </w:t>
      </w:r>
      <w:r w:rsidRPr="003F5F44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Dodatkowo będzie to czas, jaki spędzi</w:t>
      </w:r>
      <w:r w:rsidR="003F5F44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cie razem i to już jest sukces.</w:t>
      </w:r>
    </w:p>
    <w:p w:rsidR="00FA79A2" w:rsidRPr="003F5F44" w:rsidRDefault="00FA79A2" w:rsidP="003F5F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F44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Z</w:t>
      </w:r>
      <w:r w:rsidRPr="003F5F44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 xml:space="preserve">wróć uwagę, na budowę języka, warg, policzków, podniebienia, języka. </w:t>
      </w:r>
      <w:r w:rsidRPr="003F5F44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Jeśli masz wątpliwości co do ich wyglądu, ułożenia, wielkości czy ruchliwo</w:t>
      </w:r>
      <w:r w:rsidRPr="003F5F44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 xml:space="preserve">ści, udaj się do specjalisty po </w:t>
      </w:r>
      <w:r w:rsidRPr="003F5F44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konsultację.</w:t>
      </w:r>
      <w:r w:rsidRPr="003F5F44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 xml:space="preserve"> Ucz dziecko gryzienia </w:t>
      </w:r>
      <w:r w:rsidRPr="003F5F44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od momentu, gdy tylko zaczniesz podawać pokarmy stałe. Gryzienie marchewki, jabłka, skórki od chleba wpływa na prawidłowe połykanie pokarmów, ułożenie zębów i żuchwy oraz prawidłowe ruc</w:t>
      </w:r>
      <w:r w:rsidRPr="003F5F44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hy języka.</w:t>
      </w:r>
    </w:p>
    <w:p w:rsidR="0061179C" w:rsidRPr="003F5F44" w:rsidRDefault="00FA79A2" w:rsidP="00FA79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lastRenderedPageBreak/>
        <w:t xml:space="preserve">W rozmowie z dzieckiem </w:t>
      </w:r>
      <w:r>
        <w:rPr>
          <w:rFonts w:ascii="Times New Roman" w:hAnsi="Times New Roman" w:cs="Times New Roman"/>
          <w:sz w:val="24"/>
          <w:szCs w:val="24"/>
        </w:rPr>
        <w:t>n</w:t>
      </w:r>
      <w:r w:rsidR="002D394E" w:rsidRPr="00FA79A2">
        <w:rPr>
          <w:rFonts w:ascii="Times New Roman" w:hAnsi="Times New Roman" w:cs="Times New Roman"/>
          <w:sz w:val="24"/>
          <w:szCs w:val="24"/>
        </w:rPr>
        <w:t>ależy unikać ję</w:t>
      </w:r>
      <w:r>
        <w:rPr>
          <w:rFonts w:ascii="Times New Roman" w:hAnsi="Times New Roman" w:cs="Times New Roman"/>
          <w:sz w:val="24"/>
          <w:szCs w:val="24"/>
        </w:rPr>
        <w:t xml:space="preserve">zyka dziecinnego, spieszczania. </w:t>
      </w:r>
      <w:r w:rsidR="0061179C" w:rsidRPr="00FA79A2">
        <w:rPr>
          <w:rFonts w:ascii="Times New Roman" w:hAnsi="Times New Roman" w:cs="Times New Roman"/>
          <w:sz w:val="24"/>
          <w:szCs w:val="24"/>
        </w:rPr>
        <w:t>Podstawowe zadanie rodziców w okresie kształtowania się mowy dziecka polega na dostarczaniu prawidłowych wzorców wypowiedzi.</w:t>
      </w:r>
      <w:r w:rsidR="0061179C" w:rsidRPr="00FA79A2">
        <w:rPr>
          <w:rFonts w:ascii="Times New Roman" w:hAnsi="Times New Roman" w:cs="Times New Roman"/>
          <w:sz w:val="24"/>
          <w:szCs w:val="24"/>
        </w:rPr>
        <w:t xml:space="preserve"> </w:t>
      </w:r>
      <w:r w:rsidR="0061179C" w:rsidRPr="003F5F44">
        <w:rPr>
          <w:rFonts w:ascii="Times New Roman" w:hAnsi="Times New Roman" w:cs="Times New Roman"/>
          <w:b/>
          <w:sz w:val="24"/>
          <w:szCs w:val="24"/>
        </w:rPr>
        <w:t>Rodzice muszą mówić poprawnie</w:t>
      </w:r>
      <w:r w:rsidR="003F5F44" w:rsidRPr="003F5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79C" w:rsidRPr="003F5F44">
        <w:rPr>
          <w:rFonts w:ascii="Times New Roman" w:hAnsi="Times New Roman" w:cs="Times New Roman"/>
          <w:b/>
          <w:sz w:val="24"/>
          <w:szCs w:val="24"/>
        </w:rPr>
        <w:t>!</w:t>
      </w:r>
    </w:p>
    <w:p w:rsidR="002D394E" w:rsidRPr="0061179C" w:rsidRDefault="002D394E" w:rsidP="00362A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79C">
        <w:rPr>
          <w:rFonts w:ascii="Times New Roman" w:hAnsi="Times New Roman" w:cs="Times New Roman"/>
          <w:sz w:val="24"/>
          <w:szCs w:val="24"/>
        </w:rPr>
        <w:t>Należy pamiętać, że rozwój mowy dziecka przebiega według pewnych schematów, czyli faz rozwojowych głosek</w:t>
      </w:r>
      <w:r w:rsidRPr="0061179C">
        <w:rPr>
          <w:rFonts w:ascii="Times New Roman" w:hAnsi="Times New Roman" w:cs="Times New Roman"/>
          <w:sz w:val="24"/>
          <w:szCs w:val="24"/>
        </w:rPr>
        <w:t>. Dziecko zaczyna wymawiać daną głoskę w określonym</w:t>
      </w:r>
      <w:r w:rsidR="00EB0592">
        <w:rPr>
          <w:rFonts w:ascii="Times New Roman" w:hAnsi="Times New Roman" w:cs="Times New Roman"/>
          <w:sz w:val="24"/>
          <w:szCs w:val="24"/>
        </w:rPr>
        <w:t xml:space="preserve"> momencie</w:t>
      </w:r>
      <w:r w:rsidRPr="0061179C">
        <w:rPr>
          <w:rFonts w:ascii="Times New Roman" w:hAnsi="Times New Roman" w:cs="Times New Roman"/>
          <w:sz w:val="24"/>
          <w:szCs w:val="24"/>
        </w:rPr>
        <w:t xml:space="preserve">, zgodnie z wiekiem momencie (nie wymagaj od trzylatka, żeby poprawnie wymawiało  rower, szafa itp.). </w:t>
      </w:r>
      <w:r w:rsidRPr="0061179C">
        <w:rPr>
          <w:rFonts w:ascii="Times New Roman" w:hAnsi="Times New Roman" w:cs="Times New Roman"/>
          <w:sz w:val="24"/>
          <w:szCs w:val="24"/>
        </w:rPr>
        <w:t>Zamiast niepotrzebnie martwić się niewłaściwą wymową dziecka warto zapoznać się z kolejnymi etapami tego procesu</w:t>
      </w:r>
      <w:r w:rsidRPr="0061179C">
        <w:rPr>
          <w:rFonts w:ascii="Times New Roman" w:hAnsi="Times New Roman" w:cs="Times New Roman"/>
          <w:sz w:val="24"/>
          <w:szCs w:val="24"/>
        </w:rPr>
        <w:t xml:space="preserve"> – zapytaj </w:t>
      </w:r>
      <w:r w:rsidR="00EB0592">
        <w:rPr>
          <w:rFonts w:ascii="Times New Roman" w:hAnsi="Times New Roman" w:cs="Times New Roman"/>
          <w:sz w:val="24"/>
          <w:szCs w:val="24"/>
        </w:rPr>
        <w:t xml:space="preserve">o to </w:t>
      </w:r>
      <w:r w:rsidRPr="0061179C">
        <w:rPr>
          <w:rFonts w:ascii="Times New Roman" w:hAnsi="Times New Roman" w:cs="Times New Roman"/>
          <w:sz w:val="24"/>
          <w:szCs w:val="24"/>
        </w:rPr>
        <w:t>logopedę</w:t>
      </w:r>
      <w:r w:rsidRPr="0061179C">
        <w:rPr>
          <w:rFonts w:ascii="Times New Roman" w:hAnsi="Times New Roman" w:cs="Times New Roman"/>
          <w:sz w:val="24"/>
          <w:szCs w:val="24"/>
        </w:rPr>
        <w:t>.</w:t>
      </w:r>
    </w:p>
    <w:p w:rsidR="00FD64E5" w:rsidRPr="00FD64E5" w:rsidRDefault="002D394E" w:rsidP="00FA79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Trzeba pamiętać, że </w:t>
      </w:r>
      <w:r w:rsidRPr="002D64B4">
        <w:rPr>
          <w:rFonts w:ascii="Times New Roman" w:hAnsi="Times New Roman" w:cs="Times New Roman"/>
          <w:sz w:val="24"/>
          <w:szCs w:val="24"/>
        </w:rPr>
        <w:t xml:space="preserve">w procesie rozwoju mowy występują okresy nasilenia i względnego zastoju. </w:t>
      </w:r>
      <w:r w:rsidR="0061179C">
        <w:rPr>
          <w:rFonts w:ascii="Times New Roman" w:hAnsi="Times New Roman" w:cs="Times New Roman"/>
          <w:sz w:val="24"/>
          <w:szCs w:val="24"/>
        </w:rPr>
        <w:t xml:space="preserve">Słabiej rozwija się mowa, w momencie, gdy  dziecko uczy się chodzić. Jest wówczas bardziej zaangażowane w ćwiczenie nowo nabytej umiejętności i </w:t>
      </w:r>
      <w:r w:rsidR="00EB0592">
        <w:rPr>
          <w:rFonts w:ascii="Times New Roman" w:hAnsi="Times New Roman" w:cs="Times New Roman"/>
          <w:sz w:val="24"/>
          <w:szCs w:val="24"/>
        </w:rPr>
        <w:t xml:space="preserve">zachwycone </w:t>
      </w:r>
      <w:r w:rsidR="0061179C">
        <w:rPr>
          <w:rFonts w:ascii="Times New Roman" w:hAnsi="Times New Roman" w:cs="Times New Roman"/>
          <w:sz w:val="24"/>
          <w:szCs w:val="24"/>
        </w:rPr>
        <w:t xml:space="preserve">nowymi </w:t>
      </w:r>
      <w:r w:rsidRPr="0061179C">
        <w:rPr>
          <w:rFonts w:ascii="Times New Roman" w:hAnsi="Times New Roman" w:cs="Times New Roman"/>
          <w:sz w:val="24"/>
          <w:szCs w:val="24"/>
        </w:rPr>
        <w:t>możliwościami poznawania świata</w:t>
      </w:r>
      <w:r w:rsidR="0061179C">
        <w:rPr>
          <w:rFonts w:ascii="Times New Roman" w:hAnsi="Times New Roman" w:cs="Times New Roman"/>
          <w:sz w:val="24"/>
          <w:szCs w:val="24"/>
        </w:rPr>
        <w:t xml:space="preserve"> (dojście do przedmiotu, manipulowanie nim itp.). </w:t>
      </w:r>
      <w:r w:rsidRPr="0061179C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EB0592">
        <w:rPr>
          <w:rFonts w:ascii="Times New Roman" w:hAnsi="Times New Roman" w:cs="Times New Roman"/>
          <w:sz w:val="24"/>
          <w:szCs w:val="24"/>
        </w:rPr>
        <w:t xml:space="preserve">pamiętaj, że </w:t>
      </w:r>
      <w:r w:rsidR="0061179C">
        <w:rPr>
          <w:rFonts w:ascii="Times New Roman" w:hAnsi="Times New Roman" w:cs="Times New Roman"/>
          <w:sz w:val="24"/>
          <w:szCs w:val="24"/>
        </w:rPr>
        <w:t xml:space="preserve">opóźnienia  rozwoju ruchowego </w:t>
      </w:r>
      <w:r w:rsidRPr="0061179C">
        <w:rPr>
          <w:rFonts w:ascii="Times New Roman" w:hAnsi="Times New Roman" w:cs="Times New Roman"/>
          <w:sz w:val="24"/>
          <w:szCs w:val="24"/>
        </w:rPr>
        <w:t xml:space="preserve"> </w:t>
      </w:r>
      <w:r w:rsidR="0061179C">
        <w:rPr>
          <w:rFonts w:ascii="Times New Roman" w:hAnsi="Times New Roman" w:cs="Times New Roman"/>
          <w:sz w:val="24"/>
          <w:szCs w:val="24"/>
        </w:rPr>
        <w:t>lub jego</w:t>
      </w:r>
      <w:r w:rsidRPr="0061179C">
        <w:rPr>
          <w:rFonts w:ascii="Times New Roman" w:hAnsi="Times New Roman" w:cs="Times New Roman"/>
          <w:sz w:val="24"/>
          <w:szCs w:val="24"/>
        </w:rPr>
        <w:t xml:space="preserve"> zaburzenia, spowalniają rozwój mowy. Jeśli więc dziecko zaczęło chodzić później niż jego rówieśnicy, istnieje bardzo duże prawdopodobieństwo, że również zacznie mówić nieco później.</w:t>
      </w:r>
      <w:r w:rsidR="00FD64E5" w:rsidRPr="00FD64E5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 xml:space="preserve"> </w:t>
      </w:r>
      <w:r w:rsidR="00FD64E5" w:rsidRPr="002D64B4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Zachęcaj</w:t>
      </w:r>
      <w:r w:rsidR="00FD64E5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 xml:space="preserve"> więc dziecko </w:t>
      </w:r>
      <w:r w:rsidR="00FD64E5" w:rsidRPr="002D64B4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 xml:space="preserve"> do biegania, wspinania się po drabinkach, jazdy na hulajnodze, rowerze, rolkach. Usprawniaj motorykę palców, poprzez wydzieranie, naklejanie, lepienie z plasteliny, malowania, rysowanie.</w:t>
      </w:r>
    </w:p>
    <w:p w:rsidR="003F5F44" w:rsidRPr="00EB0592" w:rsidRDefault="00FD64E5" w:rsidP="003F5F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4E5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S</w:t>
      </w:r>
      <w:r w:rsidRPr="00FD64E5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 xml:space="preserve">taraj się, aby rozmowa dla dziecka była przyjemnością. </w:t>
      </w:r>
      <w:r w:rsidRPr="00FD64E5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Unikaj nieustannego poprawiania wymowy dziecka. Dziecko ciągle upominane wyc</w:t>
      </w:r>
      <w:r w:rsidR="00110705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ofuje się z kontaktów słownych.</w:t>
      </w:r>
    </w:p>
    <w:p w:rsidR="003F5F44" w:rsidRPr="00EB0592" w:rsidRDefault="00EB0592" w:rsidP="003F5F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 xml:space="preserve"> </w:t>
      </w:r>
      <w:r w:rsidR="00110705" w:rsidRPr="003F5F44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Często g</w:t>
      </w:r>
      <w:r w:rsidR="00FD64E5" w:rsidRPr="003F5F44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t>łaskaj, przytulaj, chwal dziecko. Zachęca to do kontaktów werbalnych.</w:t>
      </w:r>
    </w:p>
    <w:p w:rsidR="00EB0592" w:rsidRDefault="00EB0592" w:rsidP="00EB0592">
      <w:pPr>
        <w:pStyle w:val="Akapitzlist"/>
        <w:ind w:left="360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</w:pPr>
    </w:p>
    <w:p w:rsidR="00EB0592" w:rsidRPr="00EB0592" w:rsidRDefault="00EB0592" w:rsidP="00EB0592">
      <w:pPr>
        <w:pStyle w:val="Akapitzli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 xml:space="preserve">Mamo, Tato ! </w:t>
      </w:r>
      <w:r w:rsidRPr="00EB05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 xml:space="preserve">Pamiętaj, że prawidłowa wymowa dziecka jest podstawą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 xml:space="preserve">jego </w:t>
      </w:r>
      <w:r w:rsidRPr="00EB05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 xml:space="preserve">sukcesu w pisaniu i czytaniu,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 xml:space="preserve">  </w:t>
      </w:r>
      <w:r w:rsidRPr="00EB05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>a więc zadbaj o to.</w:t>
      </w:r>
    </w:p>
    <w:p w:rsidR="00EB0592" w:rsidRDefault="00EB0592" w:rsidP="00EB05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592" w:rsidRPr="00EB0592" w:rsidRDefault="00EB0592" w:rsidP="00EB05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9A2" w:rsidRPr="00110705" w:rsidRDefault="00FD64E5" w:rsidP="003F5F44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10705">
        <w:rPr>
          <w:rFonts w:ascii="inherit" w:eastAsia="Times New Roman" w:hAnsi="inherit" w:cs="Times New Roman"/>
          <w:color w:val="222222"/>
          <w:sz w:val="24"/>
          <w:szCs w:val="24"/>
          <w:lang w:eastAsia="pl-PL"/>
        </w:rPr>
        <w:br/>
      </w:r>
      <w:r w:rsidR="003F5F44" w:rsidRPr="003F5F44">
        <w:rPr>
          <w:noProof/>
          <w:lang w:eastAsia="pl-PL"/>
        </w:rPr>
        <w:t xml:space="preserve"> </w:t>
      </w:r>
      <w:r w:rsidR="003F5F44">
        <w:rPr>
          <w:noProof/>
          <w:lang w:eastAsia="pl-PL"/>
        </w:rPr>
        <w:drawing>
          <wp:inline distT="0" distB="0" distL="0" distR="0" wp14:anchorId="6E8C2154" wp14:editId="10E77680">
            <wp:extent cx="1409700" cy="1333500"/>
            <wp:effectExtent l="0" t="0" r="0" b="0"/>
            <wp:docPr id="4" name="Obraz 4" descr="Słodkie Małe Dzieci Rysunek Wektor Ilustracja Projektu | Premiu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odkie Małe Dzieci Rysunek Wektor Ilustracja Projektu | Premium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79A2" w:rsidRPr="00110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0128"/>
    <w:multiLevelType w:val="multilevel"/>
    <w:tmpl w:val="FF80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5023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AC"/>
    <w:rsid w:val="00110705"/>
    <w:rsid w:val="002D394E"/>
    <w:rsid w:val="00375142"/>
    <w:rsid w:val="003F5F44"/>
    <w:rsid w:val="0061179C"/>
    <w:rsid w:val="00996847"/>
    <w:rsid w:val="00C05FAC"/>
    <w:rsid w:val="00EB0592"/>
    <w:rsid w:val="00FA79A2"/>
    <w:rsid w:val="00F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03A5"/>
  <w15:chartTrackingRefBased/>
  <w15:docId w15:val="{4BF4C0EF-9A0A-432F-BACB-5E5F7D77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94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D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S4</dc:creator>
  <cp:keywords/>
  <dc:description/>
  <cp:lastModifiedBy>S4</cp:lastModifiedBy>
  <cp:revision>2</cp:revision>
  <dcterms:created xsi:type="dcterms:W3CDTF">2020-04-03T09:05:00Z</dcterms:created>
  <dcterms:modified xsi:type="dcterms:W3CDTF">2020-04-03T10:46:00Z</dcterms:modified>
</cp:coreProperties>
</file>